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96664" w14:textId="7A331F8B" w:rsidR="00241ABE" w:rsidRDefault="00241ABE">
      <w:pPr>
        <w:pStyle w:val="NormalWeb"/>
        <w:ind w:right="120"/>
        <w:rPr>
          <w:rFonts w:ascii="Times New Roman" w:hAnsi="Times New Roman" w:cs="Times New Roman"/>
          <w:color w:val="000000"/>
          <w:sz w:val="34"/>
          <w:szCs w:val="36"/>
        </w:rPr>
      </w:pPr>
    </w:p>
    <w:p w14:paraId="164E209E" w14:textId="5D05E4C8" w:rsidR="00D25DD4" w:rsidRPr="00D25DD4" w:rsidRDefault="00D25DD4">
      <w:pPr>
        <w:pStyle w:val="NormalWeb"/>
        <w:ind w:right="120"/>
        <w:rPr>
          <w:rFonts w:ascii="Times New Roman" w:hAnsi="Times New Roman" w:cs="Times New Roman"/>
          <w:b/>
          <w:bCs/>
          <w:color w:val="002060"/>
          <w:sz w:val="34"/>
          <w:szCs w:val="36"/>
        </w:rPr>
      </w:pPr>
      <w:r w:rsidRPr="00D25DD4">
        <w:rPr>
          <w:rFonts w:ascii="Times New Roman" w:hAnsi="Times New Roman" w:cs="Times New Roman"/>
          <w:b/>
          <w:bCs/>
          <w:color w:val="002060"/>
          <w:sz w:val="34"/>
          <w:szCs w:val="36"/>
        </w:rPr>
        <w:t>2023 CROP INSURANCE UPDATE MEETING</w:t>
      </w:r>
    </w:p>
    <w:p w14:paraId="4626C524" w14:textId="5865D2EA" w:rsidR="00D25DD4" w:rsidRDefault="00D25DD4">
      <w:pPr>
        <w:pStyle w:val="NormalWeb"/>
        <w:ind w:right="120"/>
        <w:rPr>
          <w:rFonts w:ascii="Times New Roman" w:hAnsi="Times New Roman" w:cs="Times New Roman"/>
          <w:color w:val="000000"/>
          <w:sz w:val="34"/>
          <w:szCs w:val="36"/>
        </w:rPr>
      </w:pPr>
    </w:p>
    <w:p w14:paraId="555936DE" w14:textId="56122E64" w:rsidR="00D25DD4" w:rsidRDefault="00D25DD4">
      <w:pPr>
        <w:pStyle w:val="NormalWeb"/>
        <w:ind w:right="120"/>
        <w:rPr>
          <w:rFonts w:ascii="Times New Roman" w:hAnsi="Times New Roman" w:cs="Times New Roman"/>
          <w:color w:val="000000"/>
          <w:sz w:val="32"/>
          <w:szCs w:val="32"/>
        </w:rPr>
      </w:pPr>
      <w:r w:rsidRPr="00D25DD4">
        <w:rPr>
          <w:rFonts w:ascii="Times New Roman" w:hAnsi="Times New Roman" w:cs="Times New Roman"/>
          <w:b/>
          <w:bCs/>
          <w:sz w:val="34"/>
          <w:szCs w:val="36"/>
        </w:rPr>
        <w:t>WHEN:</w:t>
      </w:r>
      <w:r>
        <w:rPr>
          <w:rFonts w:ascii="Times New Roman" w:hAnsi="Times New Roman" w:cs="Times New Roman"/>
          <w:color w:val="000000"/>
          <w:sz w:val="34"/>
          <w:szCs w:val="36"/>
        </w:rPr>
        <w:t xml:space="preserve"> </w:t>
      </w:r>
      <w:r w:rsidR="00ED52EE">
        <w:rPr>
          <w:rFonts w:ascii="Times New Roman" w:hAnsi="Times New Roman" w:cs="Times New Roman"/>
          <w:color w:val="000000"/>
          <w:sz w:val="32"/>
          <w:szCs w:val="32"/>
        </w:rPr>
        <w:t>Thursday</w:t>
      </w:r>
      <w:r w:rsidRPr="00D25DD4">
        <w:rPr>
          <w:rFonts w:ascii="Times New Roman" w:hAnsi="Times New Roman" w:cs="Times New Roman"/>
          <w:color w:val="000000"/>
          <w:sz w:val="32"/>
          <w:szCs w:val="32"/>
        </w:rPr>
        <w:t xml:space="preserve">, </w:t>
      </w:r>
      <w:r w:rsidR="00ED52EE">
        <w:rPr>
          <w:rFonts w:ascii="Times New Roman" w:hAnsi="Times New Roman" w:cs="Times New Roman"/>
          <w:color w:val="000000"/>
          <w:sz w:val="32"/>
          <w:szCs w:val="32"/>
        </w:rPr>
        <w:t>March 2</w:t>
      </w:r>
      <w:r w:rsidR="00ED52EE" w:rsidRPr="00ED52EE">
        <w:rPr>
          <w:rFonts w:ascii="Times New Roman" w:hAnsi="Times New Roman" w:cs="Times New Roman"/>
          <w:color w:val="000000"/>
          <w:sz w:val="32"/>
          <w:szCs w:val="32"/>
          <w:vertAlign w:val="superscript"/>
        </w:rPr>
        <w:t>nd</w:t>
      </w:r>
      <w:r w:rsidR="00ED52EE">
        <w:rPr>
          <w:rFonts w:ascii="Times New Roman" w:hAnsi="Times New Roman" w:cs="Times New Roman"/>
          <w:color w:val="000000"/>
          <w:sz w:val="32"/>
          <w:szCs w:val="32"/>
        </w:rPr>
        <w:t xml:space="preserve"> </w:t>
      </w:r>
      <w:r w:rsidRPr="00D25DD4">
        <w:rPr>
          <w:rFonts w:ascii="Times New Roman" w:hAnsi="Times New Roman" w:cs="Times New Roman"/>
          <w:color w:val="000000"/>
          <w:sz w:val="32"/>
          <w:szCs w:val="32"/>
        </w:rPr>
        <w:t xml:space="preserve"> @ </w:t>
      </w:r>
      <w:r w:rsidR="00ED52EE">
        <w:rPr>
          <w:rFonts w:ascii="Times New Roman" w:hAnsi="Times New Roman" w:cs="Times New Roman"/>
          <w:color w:val="000000"/>
          <w:sz w:val="32"/>
          <w:szCs w:val="32"/>
        </w:rPr>
        <w:t>4</w:t>
      </w:r>
      <w:r>
        <w:rPr>
          <w:rFonts w:ascii="Times New Roman" w:hAnsi="Times New Roman" w:cs="Times New Roman"/>
          <w:color w:val="000000"/>
          <w:sz w:val="32"/>
          <w:szCs w:val="32"/>
        </w:rPr>
        <w:t>PM</w:t>
      </w:r>
      <w:r w:rsidR="00ED52EE">
        <w:rPr>
          <w:rFonts w:ascii="Times New Roman" w:hAnsi="Times New Roman" w:cs="Times New Roman"/>
          <w:color w:val="000000"/>
          <w:sz w:val="32"/>
          <w:szCs w:val="32"/>
        </w:rPr>
        <w:t>; ends with supper</w:t>
      </w:r>
    </w:p>
    <w:p w14:paraId="6FEADA4C" w14:textId="77777777" w:rsidR="00DD0D91" w:rsidRDefault="00DD0D91">
      <w:pPr>
        <w:pStyle w:val="NormalWeb"/>
        <w:ind w:right="120"/>
        <w:rPr>
          <w:rFonts w:ascii="Times New Roman" w:hAnsi="Times New Roman" w:cs="Times New Roman"/>
          <w:color w:val="000000"/>
          <w:sz w:val="32"/>
          <w:szCs w:val="32"/>
        </w:rPr>
      </w:pPr>
    </w:p>
    <w:p w14:paraId="5A0D1422" w14:textId="1FC598A9" w:rsidR="00D25DD4" w:rsidRDefault="00D25DD4">
      <w:pPr>
        <w:pStyle w:val="NormalWeb"/>
        <w:ind w:right="120"/>
        <w:rPr>
          <w:rFonts w:ascii="Times New Roman" w:hAnsi="Times New Roman" w:cs="Times New Roman"/>
          <w:color w:val="000000"/>
          <w:sz w:val="32"/>
          <w:szCs w:val="32"/>
        </w:rPr>
      </w:pPr>
      <w:r w:rsidRPr="00D25DD4">
        <w:rPr>
          <w:rFonts w:ascii="Times New Roman" w:hAnsi="Times New Roman" w:cs="Times New Roman"/>
          <w:b/>
          <w:bCs/>
          <w:color w:val="000000"/>
          <w:sz w:val="34"/>
          <w:szCs w:val="34"/>
        </w:rPr>
        <w:t xml:space="preserve">WHERE: </w:t>
      </w:r>
      <w:r w:rsidRPr="00D25DD4">
        <w:rPr>
          <w:rFonts w:ascii="Times New Roman" w:hAnsi="Times New Roman" w:cs="Times New Roman"/>
          <w:color w:val="000000"/>
          <w:sz w:val="32"/>
          <w:szCs w:val="32"/>
        </w:rPr>
        <w:t>Farmer’s Golf &amp; Health Club (Sanborn Golf Course)</w:t>
      </w:r>
    </w:p>
    <w:p w14:paraId="7A7E5964" w14:textId="77777777" w:rsidR="00DD0D91" w:rsidRDefault="00DD0D91">
      <w:pPr>
        <w:pStyle w:val="NormalWeb"/>
        <w:ind w:right="120"/>
        <w:rPr>
          <w:rFonts w:ascii="Times New Roman" w:hAnsi="Times New Roman" w:cs="Times New Roman"/>
          <w:color w:val="000000"/>
          <w:sz w:val="32"/>
          <w:szCs w:val="32"/>
        </w:rPr>
      </w:pPr>
    </w:p>
    <w:p w14:paraId="5D0A0356" w14:textId="5C3854E7" w:rsidR="008A3466" w:rsidRDefault="00D25DD4">
      <w:pPr>
        <w:pStyle w:val="NormalWeb"/>
        <w:ind w:right="120"/>
        <w:rPr>
          <w:rFonts w:ascii="Times New Roman" w:hAnsi="Times New Roman" w:cs="Times New Roman"/>
          <w:color w:val="000000"/>
          <w:sz w:val="32"/>
          <w:szCs w:val="32"/>
        </w:rPr>
      </w:pPr>
      <w:r w:rsidRPr="00DD0D91">
        <w:rPr>
          <w:rFonts w:ascii="Times New Roman" w:hAnsi="Times New Roman" w:cs="Times New Roman"/>
          <w:b/>
          <w:bCs/>
          <w:color w:val="000000"/>
          <w:sz w:val="34"/>
          <w:szCs w:val="34"/>
        </w:rPr>
        <w:t xml:space="preserve">WHAT: </w:t>
      </w:r>
      <w:r w:rsidR="00DD0D91">
        <w:rPr>
          <w:rFonts w:ascii="Times New Roman" w:hAnsi="Times New Roman" w:cs="Times New Roman"/>
          <w:color w:val="000000"/>
          <w:sz w:val="32"/>
          <w:szCs w:val="32"/>
        </w:rPr>
        <w:t xml:space="preserve">This meeting is our annual </w:t>
      </w:r>
      <w:r w:rsidR="00DD0D91" w:rsidRPr="00DD0D91">
        <w:rPr>
          <w:rFonts w:ascii="Times New Roman" w:hAnsi="Times New Roman" w:cs="Times New Roman"/>
          <w:color w:val="002060"/>
          <w:sz w:val="32"/>
          <w:szCs w:val="32"/>
        </w:rPr>
        <w:t>Larson Crop Insurance</w:t>
      </w:r>
      <w:r w:rsidR="00DD0D91">
        <w:rPr>
          <w:rFonts w:ascii="Times New Roman" w:hAnsi="Times New Roman" w:cs="Times New Roman"/>
          <w:color w:val="000000"/>
          <w:sz w:val="32"/>
          <w:szCs w:val="32"/>
        </w:rPr>
        <w:t xml:space="preserve"> Update Meeting that is used to cover any changes in the insurance industry, introduce new products, and to answer any questions that you may have regarding new or old policy items.  Our meeting is a yearly refresher before the policy change deadline of </w:t>
      </w:r>
      <w:r w:rsidR="00DD0D91" w:rsidRPr="00DD0D91">
        <w:rPr>
          <w:rFonts w:ascii="Times New Roman" w:hAnsi="Times New Roman" w:cs="Times New Roman"/>
          <w:b/>
          <w:bCs/>
          <w:color w:val="000000"/>
          <w:sz w:val="32"/>
          <w:szCs w:val="32"/>
        </w:rPr>
        <w:t>March 15</w:t>
      </w:r>
      <w:r w:rsidR="00DD0D91" w:rsidRPr="00DD0D91">
        <w:rPr>
          <w:rFonts w:ascii="Times New Roman" w:hAnsi="Times New Roman" w:cs="Times New Roman"/>
          <w:b/>
          <w:bCs/>
          <w:color w:val="000000"/>
          <w:sz w:val="32"/>
          <w:szCs w:val="32"/>
          <w:vertAlign w:val="superscript"/>
        </w:rPr>
        <w:t>th</w:t>
      </w:r>
      <w:r w:rsidR="00DD0D91">
        <w:rPr>
          <w:rFonts w:ascii="Times New Roman" w:hAnsi="Times New Roman" w:cs="Times New Roman"/>
          <w:color w:val="000000"/>
          <w:sz w:val="32"/>
          <w:szCs w:val="32"/>
        </w:rPr>
        <w:t>!  As always, this meeting is open to anyone. One of the main topics will be the very popular BAND coverage (95% insurance coverage).</w:t>
      </w:r>
    </w:p>
    <w:p w14:paraId="781DFA41" w14:textId="356615DB" w:rsidR="00DD0D91" w:rsidRDefault="00DD0D91" w:rsidP="00DD0D91">
      <w:pPr>
        <w:pStyle w:val="NormalWeb"/>
        <w:ind w:right="120"/>
        <w:jc w:val="center"/>
        <w:rPr>
          <w:rFonts w:ascii="Times New Roman" w:hAnsi="Times New Roman" w:cs="Times New Roman"/>
          <w:i/>
          <w:iCs/>
          <w:color w:val="FF0000"/>
          <w:sz w:val="32"/>
          <w:szCs w:val="32"/>
        </w:rPr>
      </w:pPr>
      <w:r w:rsidRPr="00DD0D91">
        <w:rPr>
          <w:rFonts w:ascii="Times New Roman" w:hAnsi="Times New Roman" w:cs="Times New Roman"/>
          <w:i/>
          <w:iCs/>
          <w:color w:val="FF0000"/>
          <w:sz w:val="32"/>
          <w:szCs w:val="32"/>
          <w:highlight w:val="yellow"/>
        </w:rPr>
        <w:t>Lunch will be provided!</w:t>
      </w:r>
    </w:p>
    <w:p w14:paraId="28614163" w14:textId="361629BD" w:rsidR="00DD0D91" w:rsidRDefault="00DD0D91" w:rsidP="00DD0D91">
      <w:pPr>
        <w:pStyle w:val="NormalWeb"/>
        <w:ind w:right="120"/>
        <w:jc w:val="center"/>
        <w:rPr>
          <w:rFonts w:ascii="Times New Roman" w:hAnsi="Times New Roman" w:cs="Times New Roman"/>
          <w:i/>
          <w:iCs/>
          <w:color w:val="FF0000"/>
          <w:sz w:val="32"/>
          <w:szCs w:val="32"/>
        </w:rPr>
      </w:pPr>
    </w:p>
    <w:p w14:paraId="0B4C0909" w14:textId="5BF202F3" w:rsidR="00DD0D91" w:rsidRDefault="00DD0D91" w:rsidP="00DD0D91">
      <w:pPr>
        <w:pStyle w:val="NormalWeb"/>
        <w:ind w:right="120"/>
        <w:rPr>
          <w:rFonts w:ascii="Times New Roman" w:hAnsi="Times New Roman" w:cs="Times New Roman"/>
          <w:sz w:val="32"/>
          <w:szCs w:val="32"/>
        </w:rPr>
      </w:pPr>
      <w:r>
        <w:rPr>
          <w:rFonts w:ascii="Times New Roman" w:hAnsi="Times New Roman" w:cs="Times New Roman"/>
          <w:sz w:val="32"/>
          <w:szCs w:val="32"/>
        </w:rPr>
        <w:t>Reminder that all policy Changes/Transfer of Coverages need to be made by March 15</w:t>
      </w:r>
      <w:r w:rsidRPr="00DD0D91">
        <w:rPr>
          <w:rFonts w:ascii="Times New Roman" w:hAnsi="Times New Roman" w:cs="Times New Roman"/>
          <w:sz w:val="32"/>
          <w:szCs w:val="32"/>
          <w:vertAlign w:val="superscript"/>
        </w:rPr>
        <w:t>th</w:t>
      </w:r>
      <w:r>
        <w:rPr>
          <w:rFonts w:ascii="Times New Roman" w:hAnsi="Times New Roman" w:cs="Times New Roman"/>
          <w:sz w:val="32"/>
          <w:szCs w:val="32"/>
        </w:rPr>
        <w:t xml:space="preserve">. </w:t>
      </w:r>
    </w:p>
    <w:p w14:paraId="6E68042F" w14:textId="27756C19" w:rsidR="00DD0D91" w:rsidRDefault="00DD0D91" w:rsidP="00DD0D91">
      <w:pPr>
        <w:pStyle w:val="NormalWeb"/>
        <w:ind w:right="120"/>
        <w:rPr>
          <w:rFonts w:ascii="Times New Roman" w:hAnsi="Times New Roman" w:cs="Times New Roman"/>
          <w:sz w:val="32"/>
          <w:szCs w:val="32"/>
        </w:rPr>
      </w:pPr>
    </w:p>
    <w:p w14:paraId="5EC0B9A5" w14:textId="442993FD" w:rsidR="00DD0D91" w:rsidRPr="00DD0D91" w:rsidRDefault="00DD0D91" w:rsidP="00DD0D91">
      <w:pPr>
        <w:pStyle w:val="NormalWeb"/>
        <w:ind w:right="120"/>
        <w:rPr>
          <w:rFonts w:ascii="Times New Roman" w:hAnsi="Times New Roman" w:cs="Times New Roman"/>
          <w:sz w:val="32"/>
          <w:szCs w:val="32"/>
        </w:rPr>
      </w:pPr>
      <w:r>
        <w:rPr>
          <w:rFonts w:ascii="Times New Roman" w:hAnsi="Times New Roman" w:cs="Times New Roman"/>
          <w:sz w:val="32"/>
          <w:szCs w:val="32"/>
        </w:rPr>
        <w:t>Thank You! - The Larson Crop Insurance Team</w:t>
      </w:r>
    </w:p>
    <w:sectPr w:rsidR="00DD0D91" w:rsidRPr="00DD0D91">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3AFBD" w14:textId="77777777" w:rsidR="009137B9" w:rsidRDefault="009137B9">
      <w:r>
        <w:separator/>
      </w:r>
    </w:p>
  </w:endnote>
  <w:endnote w:type="continuationSeparator" w:id="0">
    <w:p w14:paraId="380B2613" w14:textId="77777777" w:rsidR="009137B9" w:rsidRDefault="00913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AB51F" w14:textId="4E6135B2" w:rsidR="003B5029" w:rsidRDefault="00ED52EE" w:rsidP="00910B45">
    <w:pPr>
      <w:pStyle w:val="Footer"/>
      <w:jc w:val="center"/>
    </w:pPr>
    <w:r>
      <w:pict w14:anchorId="7F74B7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0.2pt;height:51.6pt">
          <v:imagedata r:id="rId1" o:title="dekalb logo" croptop="9612f" cropbottom="7864f"/>
        </v:shape>
      </w:pict>
    </w:r>
    <w:r w:rsidR="003B5029">
      <w:t xml:space="preserve">                      </w:t>
    </w:r>
    <w:r>
      <w:pict w14:anchorId="7CDDC12F">
        <v:shape id="_x0000_i1029" type="#_x0000_t75" style="width:112.8pt;height:42.6pt">
          <v:imagedata r:id="rId2" o:title="Grow with us logo"/>
        </v:shape>
      </w:pict>
    </w:r>
    <w:r w:rsidR="003B5029">
      <w:t xml:space="preserve">                 </w:t>
    </w:r>
    <w:r>
      <w:pict w14:anchorId="7F2FE1F1">
        <v:shape id="_x0000_i1030" type="#_x0000_t75" style="width:70.8pt;height:55.8pt">
          <v:imagedata r:id="rId3" o:title="asgrow logo"/>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364ED" w14:textId="77777777" w:rsidR="009137B9" w:rsidRDefault="009137B9">
      <w:r>
        <w:separator/>
      </w:r>
    </w:p>
  </w:footnote>
  <w:footnote w:type="continuationSeparator" w:id="0">
    <w:p w14:paraId="487331F7" w14:textId="77777777" w:rsidR="009137B9" w:rsidRDefault="00913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A2BEC" w14:textId="7D33E0B9" w:rsidR="003B5029" w:rsidRDefault="00000000">
    <w:pPr>
      <w:pStyle w:val="Header"/>
      <w:jc w:val="center"/>
    </w:pPr>
    <w:r>
      <w:rPr>
        <w:noProof/>
        <w:sz w:val="20"/>
      </w:rPr>
      <w:pict w14:anchorId="3D764578">
        <v:shapetype id="_x0000_t202" coordsize="21600,21600" o:spt="202" path="m,l,21600r21600,l21600,xe">
          <v:stroke joinstyle="miter"/>
          <v:path gradientshapeok="t" o:connecttype="rect"/>
        </v:shapetype>
        <v:shape id="_x0000_s1025" type="#_x0000_t202" style="position:absolute;left:0;text-align:left;margin-left:0;margin-top:0;width:189pt;height:54pt;z-index:1" stroked="f">
          <v:textbox style="mso-next-textbox:#_x0000_s1025">
            <w:txbxContent>
              <w:p w14:paraId="7D53E515" w14:textId="77777777" w:rsidR="003B5029" w:rsidRDefault="003B5029">
                <w:pPr>
                  <w:pStyle w:val="BodyText"/>
                  <w:rPr>
                    <w:color w:val="800000"/>
                  </w:rPr>
                </w:pPr>
                <w:r>
                  <w:rPr>
                    <w:color w:val="800000"/>
                  </w:rPr>
                  <w:t>JACK LARSON SEEDS</w:t>
                </w:r>
              </w:p>
            </w:txbxContent>
          </v:textbox>
        </v:shape>
      </w:pict>
    </w:r>
    <w:r w:rsidR="003B5029">
      <w:t xml:space="preserve">                                                                       </w:t>
    </w:r>
    <w:r>
      <w:pict w14:anchorId="388319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8pt;height:40.8pt">
          <v:imagedata r:id="rId1" o:title="dekalb logo" croptop="9612f" cropbottom="7864f"/>
        </v:shape>
      </w:pict>
    </w:r>
    <w:r w:rsidR="003B5029">
      <w:t xml:space="preserve">     </w:t>
    </w:r>
    <w:r>
      <w:pict w14:anchorId="091A3035">
        <v:shape id="_x0000_i1026" type="#_x0000_t75" style="width:82.8pt;height:31.2pt">
          <v:imagedata r:id="rId2" o:title="Grow with us logo"/>
        </v:shape>
      </w:pict>
    </w:r>
    <w:r w:rsidR="003B5029">
      <w:t xml:space="preserve"> </w:t>
    </w:r>
    <w:r>
      <w:pict w14:anchorId="3D542CE5">
        <v:shape id="_x0000_i1027" type="#_x0000_t75" style="width:57pt;height:45pt">
          <v:imagedata r:id="rId3" o:title="asgrow logo"/>
        </v:shape>
      </w:pict>
    </w:r>
  </w:p>
  <w:p w14:paraId="6083E2A3" w14:textId="77777777" w:rsidR="003B5029" w:rsidRDefault="003B5029">
    <w:pPr>
      <w:pStyle w:val="Header"/>
      <w:rPr>
        <w:color w:val="800000"/>
      </w:rPr>
    </w:pPr>
    <w:r>
      <w:rPr>
        <w:color w:val="800000"/>
      </w:rPr>
      <w:t>______________________________________________________________________</w:t>
    </w:r>
  </w:p>
  <w:p w14:paraId="3E9A6241" w14:textId="16B2D68B" w:rsidR="003B5029" w:rsidRDefault="003B5029">
    <w:pPr>
      <w:pStyle w:val="Header"/>
      <w:rPr>
        <w:rFonts w:ascii="Arial Black" w:hAnsi="Arial Black"/>
        <w:color w:val="800000"/>
        <w:sz w:val="16"/>
      </w:rPr>
    </w:pPr>
    <w:r>
      <w:rPr>
        <w:rFonts w:ascii="Arial Black" w:hAnsi="Arial Black"/>
        <w:color w:val="800000"/>
        <w:sz w:val="16"/>
      </w:rPr>
      <w:t xml:space="preserve">20080 Magnolia Ave. Clements, MN 56224 </w:t>
    </w:r>
    <w:r>
      <w:rPr>
        <w:rFonts w:ascii="Arial Black" w:hAnsi="Arial Black"/>
        <w:color w:val="800000"/>
        <w:sz w:val="16"/>
      </w:rPr>
      <w:sym w:font="Symbol" w:char="F0B7"/>
    </w:r>
    <w:r>
      <w:rPr>
        <w:rFonts w:ascii="Arial Black" w:hAnsi="Arial Black"/>
        <w:color w:val="800000"/>
        <w:sz w:val="16"/>
      </w:rPr>
      <w:t xml:space="preserve"> Jack (507)829-5189 </w:t>
    </w:r>
    <w:r>
      <w:rPr>
        <w:rFonts w:ascii="Arial Black" w:hAnsi="Arial Black"/>
        <w:color w:val="800000"/>
        <w:sz w:val="16"/>
      </w:rPr>
      <w:sym w:font="Symbol" w:char="F0B7"/>
    </w:r>
    <w:r>
      <w:rPr>
        <w:rFonts w:ascii="Arial Black" w:hAnsi="Arial Black"/>
        <w:color w:val="800000"/>
        <w:sz w:val="16"/>
      </w:rPr>
      <w:t xml:space="preserve"> Steve (507)828-3164</w:t>
    </w:r>
    <w:r>
      <w:rPr>
        <w:rFonts w:ascii="Arial Black" w:hAnsi="Arial Black"/>
        <w:color w:val="800000"/>
        <w:sz w:val="16"/>
      </w:rPr>
      <w:br/>
    </w:r>
    <w:r w:rsidR="00B01AF2">
      <w:rPr>
        <w:rFonts w:ascii="Arial Black" w:hAnsi="Arial Black"/>
        <w:color w:val="800000"/>
        <w:sz w:val="16"/>
      </w:rPr>
      <w:t xml:space="preserve">Colin (507)430-0558 </w:t>
    </w:r>
    <w:r w:rsidR="00B01AF2">
      <w:rPr>
        <w:rFonts w:ascii="Arial Black" w:hAnsi="Arial Black"/>
        <w:color w:val="800000"/>
        <w:sz w:val="16"/>
      </w:rPr>
      <w:sym w:font="Symbol" w:char="F0B7"/>
    </w:r>
    <w:r w:rsidR="00B01AF2">
      <w:rPr>
        <w:rFonts w:ascii="Arial Black" w:hAnsi="Arial Black"/>
        <w:color w:val="800000"/>
        <w:sz w:val="16"/>
      </w:rPr>
      <w:t xml:space="preserve"> Jesse (507)430-2448</w:t>
    </w:r>
    <w:r>
      <w:rPr>
        <w:rFonts w:ascii="Arial Black" w:hAnsi="Arial Black"/>
        <w:color w:val="800000"/>
        <w:sz w:val="16"/>
      </w:rPr>
      <w:t xml:space="preserve"> </w:t>
    </w:r>
    <w:r>
      <w:rPr>
        <w:rFonts w:ascii="Arial Black" w:hAnsi="Arial Black"/>
        <w:color w:val="800000"/>
        <w:sz w:val="16"/>
      </w:rPr>
      <w:sym w:font="Symbol" w:char="F0B7"/>
    </w:r>
    <w:r>
      <w:rPr>
        <w:rFonts w:ascii="Arial Black" w:hAnsi="Arial Black"/>
        <w:color w:val="800000"/>
        <w:sz w:val="16"/>
      </w:rPr>
      <w:t xml:space="preserve"> </w:t>
    </w:r>
    <w:r w:rsidR="00B01AF2">
      <w:rPr>
        <w:rFonts w:ascii="Arial Black" w:hAnsi="Arial Black"/>
        <w:color w:val="800000"/>
        <w:sz w:val="16"/>
      </w:rPr>
      <w:t xml:space="preserve">Johnny Cell (612)-207-6542 </w:t>
    </w:r>
    <w:r w:rsidR="00B01AF2">
      <w:rPr>
        <w:rFonts w:ascii="Arial Black" w:hAnsi="Arial Black"/>
        <w:color w:val="800000"/>
        <w:sz w:val="16"/>
      </w:rPr>
      <w:sym w:font="Symbol" w:char="F0B7"/>
    </w:r>
    <w:r w:rsidR="00B01AF2">
      <w:rPr>
        <w:rFonts w:ascii="Arial Black" w:hAnsi="Arial Black"/>
        <w:color w:val="800000"/>
        <w:sz w:val="16"/>
      </w:rPr>
      <w:t xml:space="preserve"> </w:t>
    </w:r>
    <w:r>
      <w:rPr>
        <w:rFonts w:ascii="Arial Black" w:hAnsi="Arial Black"/>
        <w:color w:val="800000"/>
        <w:sz w:val="16"/>
      </w:rPr>
      <w:t>jclarson@newulmtel.net</w:t>
    </w:r>
    <w:r>
      <w:rPr>
        <w:rFonts w:ascii="Arial Black" w:hAnsi="Arial Black"/>
        <w:color w:val="800000"/>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C2A5B"/>
    <w:multiLevelType w:val="hybridMultilevel"/>
    <w:tmpl w:val="5AE09A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84962B2"/>
    <w:multiLevelType w:val="hybridMultilevel"/>
    <w:tmpl w:val="26EE0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C403C28"/>
    <w:multiLevelType w:val="hybridMultilevel"/>
    <w:tmpl w:val="04406B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A632DDC"/>
    <w:multiLevelType w:val="hybridMultilevel"/>
    <w:tmpl w:val="2280DE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26594276">
    <w:abstractNumId w:val="1"/>
  </w:num>
  <w:num w:numId="2" w16cid:durableId="1655797708">
    <w:abstractNumId w:val="3"/>
  </w:num>
  <w:num w:numId="3" w16cid:durableId="342784626">
    <w:abstractNumId w:val="0"/>
  </w:num>
  <w:num w:numId="4" w16cid:durableId="9221087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50C95"/>
    <w:rsid w:val="00017F36"/>
    <w:rsid w:val="00097868"/>
    <w:rsid w:val="000B028B"/>
    <w:rsid w:val="00241ABE"/>
    <w:rsid w:val="002F3026"/>
    <w:rsid w:val="003B5029"/>
    <w:rsid w:val="004E3C21"/>
    <w:rsid w:val="006711DB"/>
    <w:rsid w:val="006822CE"/>
    <w:rsid w:val="007A32D4"/>
    <w:rsid w:val="008A3466"/>
    <w:rsid w:val="00910B45"/>
    <w:rsid w:val="009137B9"/>
    <w:rsid w:val="00953F55"/>
    <w:rsid w:val="009A7CCA"/>
    <w:rsid w:val="00A43DFC"/>
    <w:rsid w:val="00A46421"/>
    <w:rsid w:val="00AF473B"/>
    <w:rsid w:val="00B01AF2"/>
    <w:rsid w:val="00B61DBD"/>
    <w:rsid w:val="00C11A83"/>
    <w:rsid w:val="00C216A8"/>
    <w:rsid w:val="00C50C95"/>
    <w:rsid w:val="00C812EA"/>
    <w:rsid w:val="00D25DD4"/>
    <w:rsid w:val="00D4796F"/>
    <w:rsid w:val="00DD0D91"/>
    <w:rsid w:val="00DE4C5E"/>
    <w:rsid w:val="00E831E2"/>
    <w:rsid w:val="00ED52EE"/>
    <w:rsid w:val="00F264BB"/>
    <w:rsid w:val="00FF1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9AF3AE"/>
  <w15:chartTrackingRefBased/>
  <w15:docId w15:val="{E442C338-FF24-4798-90A3-CC553289C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hanging="720"/>
      <w:jc w:val="center"/>
      <w:outlineLvl w:val="0"/>
    </w:pPr>
    <w:rPr>
      <w:b/>
      <w:bCs/>
      <w:i/>
      <w:iCs/>
      <w:sz w:val="36"/>
      <w:u w:val="single"/>
    </w:rPr>
  </w:style>
  <w:style w:type="paragraph" w:styleId="Heading2">
    <w:name w:val="heading 2"/>
    <w:basedOn w:val="Normal"/>
    <w:next w:val="Normal"/>
    <w:qFormat/>
    <w:pPr>
      <w:keepNext/>
      <w:jc w:val="center"/>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Arial Black" w:hAnsi="Arial Black"/>
      <w:sz w:val="36"/>
    </w:rPr>
  </w:style>
  <w:style w:type="character" w:styleId="Hyperlink">
    <w:name w:val="Hyperlink"/>
    <w:semiHidden/>
    <w:rPr>
      <w:color w:val="0000FF"/>
      <w:u w:val="single"/>
    </w:rPr>
  </w:style>
  <w:style w:type="paragraph" w:styleId="BodyTextIndent">
    <w:name w:val="Body Text Indent"/>
    <w:basedOn w:val="Normal"/>
    <w:semiHidden/>
    <w:pPr>
      <w:ind w:hanging="720"/>
    </w:pPr>
    <w:rPr>
      <w:b/>
      <w:bCs/>
      <w:color w:val="FF0000"/>
      <w:sz w:val="32"/>
    </w:rPr>
  </w:style>
  <w:style w:type="paragraph" w:styleId="NormalWeb">
    <w:name w:val="Normal (Web)"/>
    <w:basedOn w:val="Normal"/>
    <w:semiHidden/>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097868"/>
    <w:rPr>
      <w:rFonts w:ascii="Tahoma" w:hAnsi="Tahoma" w:cs="Tahoma"/>
      <w:sz w:val="16"/>
      <w:szCs w:val="16"/>
    </w:rPr>
  </w:style>
  <w:style w:type="character" w:customStyle="1" w:styleId="BalloonTextChar">
    <w:name w:val="Balloon Text Char"/>
    <w:link w:val="BalloonText"/>
    <w:uiPriority w:val="99"/>
    <w:semiHidden/>
    <w:rsid w:val="000978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112</Words>
  <Characters>644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2009 Corn Yield Contest</vt:lpstr>
    </vt:vector>
  </TitlesOfParts>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Corn Yield Contest</dc:title>
  <dc:subject/>
  <dc:creator>user</dc:creator>
  <cp:keywords/>
  <cp:lastModifiedBy>Jesse Berg</cp:lastModifiedBy>
  <cp:revision>3</cp:revision>
  <cp:lastPrinted>2013-08-30T15:20:00Z</cp:lastPrinted>
  <dcterms:created xsi:type="dcterms:W3CDTF">2023-01-30T19:41:00Z</dcterms:created>
  <dcterms:modified xsi:type="dcterms:W3CDTF">2023-02-27T21:23:00Z</dcterms:modified>
</cp:coreProperties>
</file>